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F45BDE" w:rsidRPr="00F45BDE" w:rsidRDefault="00F45BDE" w:rsidP="00F45BD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F45BDE">
          <w:rPr>
            <w:rStyle w:val="a3"/>
            <w:rFonts w:ascii="Arial" w:hAnsi="Arial" w:cs="Arial"/>
            <w:i/>
            <w:sz w:val="28"/>
            <w:szCs w:val="28"/>
          </w:rPr>
          <w:t>Чья яма глубже. Какой бизнес и в каких регионах задолжал больше всего.</w:t>
        </w:r>
      </w:hyperlink>
    </w:p>
    <w:p w:rsidR="00594EE1" w:rsidRPr="00594EE1" w:rsidRDefault="00594EE1" w:rsidP="00594EE1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594EE1">
          <w:rPr>
            <w:rStyle w:val="a3"/>
            <w:rFonts w:ascii="Arial" w:hAnsi="Arial" w:cs="Arial"/>
            <w:i/>
            <w:sz w:val="28"/>
            <w:szCs w:val="28"/>
          </w:rPr>
          <w:t>Вопросы оценки регулирующего воздействия обсудили сегодня в областном Правительстве эксперты из разных регионов страны.</w:t>
        </w:r>
      </w:hyperlink>
    </w:p>
    <w:p w:rsidR="00594EE1" w:rsidRPr="00594EE1" w:rsidRDefault="00594EE1" w:rsidP="00594EE1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594EE1">
          <w:rPr>
            <w:rStyle w:val="a3"/>
            <w:rFonts w:ascii="Arial" w:hAnsi="Arial" w:cs="Arial"/>
            <w:i/>
            <w:sz w:val="28"/>
            <w:szCs w:val="28"/>
          </w:rPr>
          <w:t>Сервис для людей. Ведение бизнеса: как у нас и как в ОАЭ?</w:t>
        </w:r>
      </w:hyperlink>
    </w:p>
    <w:p w:rsidR="00594EE1" w:rsidRPr="00594EE1" w:rsidRDefault="00594EE1" w:rsidP="00594EE1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594EE1">
          <w:rPr>
            <w:rStyle w:val="a3"/>
            <w:rFonts w:ascii="Arial" w:hAnsi="Arial" w:cs="Arial"/>
            <w:i/>
            <w:sz w:val="28"/>
            <w:szCs w:val="28"/>
          </w:rPr>
          <w:t>Бизнес уравняли в правах с жильцами пятиэтажек.</w:t>
        </w:r>
      </w:hyperlink>
    </w:p>
    <w:p w:rsidR="006461D0" w:rsidRDefault="006461D0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595063" w:rsidRPr="00594EE1" w:rsidRDefault="00594EE1" w:rsidP="00594EE1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594EE1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594EE1">
          <w:rPr>
            <w:rStyle w:val="a3"/>
            <w:rFonts w:ascii="Arial" w:hAnsi="Arial" w:cs="Arial"/>
            <w:i/>
            <w:sz w:val="28"/>
            <w:szCs w:val="28"/>
          </w:rPr>
          <w:t>Симачев</w:t>
        </w:r>
        <w:proofErr w:type="spellEnd"/>
        <w:r w:rsidRPr="00594EE1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Критический взгляд на происходящее.</w:t>
        </w:r>
      </w:hyperlink>
    </w:p>
    <w:p w:rsidR="00D567D6" w:rsidRPr="00D84207" w:rsidRDefault="00D567D6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461D0" w:rsidRDefault="006461D0" w:rsidP="006461D0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12" w:history="1">
        <w:r w:rsidRPr="006461D0">
          <w:rPr>
            <w:rStyle w:val="a3"/>
            <w:rFonts w:ascii="Arial" w:hAnsi="Arial" w:cs="Arial"/>
            <w:i/>
            <w:sz w:val="28"/>
            <w:szCs w:val="28"/>
          </w:rPr>
          <w:t>Бета-тест первой главы третьей версии "Системного мышления".</w:t>
        </w:r>
      </w:hyperlink>
    </w:p>
    <w:p w:rsidR="008A5294" w:rsidRPr="00A04C94" w:rsidRDefault="0081407C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3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6461D0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4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6461D0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5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1"/>
  </w:num>
  <w:num w:numId="4">
    <w:abstractNumId w:val="9"/>
  </w:num>
  <w:num w:numId="5">
    <w:abstractNumId w:val="20"/>
  </w:num>
  <w:num w:numId="6">
    <w:abstractNumId w:val="14"/>
  </w:num>
  <w:num w:numId="7">
    <w:abstractNumId w:val="43"/>
  </w:num>
  <w:num w:numId="8">
    <w:abstractNumId w:val="6"/>
  </w:num>
  <w:num w:numId="9">
    <w:abstractNumId w:val="16"/>
  </w:num>
  <w:num w:numId="10">
    <w:abstractNumId w:val="33"/>
  </w:num>
  <w:num w:numId="11">
    <w:abstractNumId w:val="42"/>
  </w:num>
  <w:num w:numId="12">
    <w:abstractNumId w:val="25"/>
  </w:num>
  <w:num w:numId="13">
    <w:abstractNumId w:val="38"/>
  </w:num>
  <w:num w:numId="14">
    <w:abstractNumId w:val="45"/>
  </w:num>
  <w:num w:numId="15">
    <w:abstractNumId w:val="17"/>
  </w:num>
  <w:num w:numId="16">
    <w:abstractNumId w:val="37"/>
  </w:num>
  <w:num w:numId="17">
    <w:abstractNumId w:val="36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9"/>
  </w:num>
  <w:num w:numId="25">
    <w:abstractNumId w:val="24"/>
  </w:num>
  <w:num w:numId="26">
    <w:abstractNumId w:val="31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5"/>
  </w:num>
  <w:num w:numId="33">
    <w:abstractNumId w:val="34"/>
  </w:num>
  <w:num w:numId="34">
    <w:abstractNumId w:val="11"/>
  </w:num>
  <w:num w:numId="35">
    <w:abstractNumId w:val="12"/>
  </w:num>
  <w:num w:numId="36">
    <w:abstractNumId w:val="46"/>
  </w:num>
  <w:num w:numId="37">
    <w:abstractNumId w:val="8"/>
  </w:num>
  <w:num w:numId="38">
    <w:abstractNumId w:val="44"/>
  </w:num>
  <w:num w:numId="39">
    <w:abstractNumId w:val="28"/>
  </w:num>
  <w:num w:numId="40">
    <w:abstractNumId w:val="23"/>
  </w:num>
  <w:num w:numId="41">
    <w:abstractNumId w:val="21"/>
  </w:num>
  <w:num w:numId="42">
    <w:abstractNumId w:val="1"/>
  </w:num>
  <w:num w:numId="43">
    <w:abstractNumId w:val="40"/>
  </w:num>
  <w:num w:numId="44">
    <w:abstractNumId w:val="7"/>
  </w:num>
  <w:num w:numId="45">
    <w:abstractNumId w:val="10"/>
  </w:num>
  <w:num w:numId="46">
    <w:abstractNumId w:val="3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360F3"/>
    <w:rsid w:val="00070E89"/>
    <w:rsid w:val="0008293D"/>
    <w:rsid w:val="000C51BE"/>
    <w:rsid w:val="000C5CCB"/>
    <w:rsid w:val="000C743C"/>
    <w:rsid w:val="000C7CA4"/>
    <w:rsid w:val="000D0585"/>
    <w:rsid w:val="000D0695"/>
    <w:rsid w:val="000E3F01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461D0"/>
    <w:rsid w:val="00666B41"/>
    <w:rsid w:val="006878BB"/>
    <w:rsid w:val="006908D1"/>
    <w:rsid w:val="006B32C3"/>
    <w:rsid w:val="006D5995"/>
    <w:rsid w:val="006E05B8"/>
    <w:rsid w:val="006E1D21"/>
    <w:rsid w:val="006F024A"/>
    <w:rsid w:val="00706645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B88B"/>
  <w15:docId w15:val="{B12BF50D-311A-46B1-91AC-6ACCE513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512" TargetMode="External"/><Relationship Id="rId13" Type="http://schemas.openxmlformats.org/officeDocument/2006/relationships/hyperlink" Target="https://www.facebook.com/system.school.ru/?ref=aymt_homepage_pan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511" TargetMode="External"/><Relationship Id="rId12" Type="http://schemas.openxmlformats.org/officeDocument/2006/relationships/hyperlink" Target="http://ailev.livejournal.com/1352615.html?utm_source=fbsharing&amp;utm_medium=soci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2513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hannel/UCuillr65ae1BFr5t50ZsIWg" TargetMode="External"/><Relationship Id="rId10" Type="http://schemas.openxmlformats.org/officeDocument/2006/relationships/hyperlink" Target="http://nisse.ru/articles/details.php?ELEMENT_ID=132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514" TargetMode="External"/><Relationship Id="rId14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4</cp:revision>
  <dcterms:created xsi:type="dcterms:W3CDTF">2017-06-13T13:32:00Z</dcterms:created>
  <dcterms:modified xsi:type="dcterms:W3CDTF">2017-06-13T13:41:00Z</dcterms:modified>
</cp:coreProperties>
</file>